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C05C" w14:textId="76C58FDC" w:rsidR="00783C58" w:rsidRPr="00C43755" w:rsidRDefault="00783C58" w:rsidP="00783C58">
      <w:pPr>
        <w:pStyle w:val="NormalWeb"/>
        <w:jc w:val="center"/>
      </w:pPr>
      <w:r w:rsidRPr="00C43755">
        <w:t>SUBCOMMITTEE ON MILITARY CONSTRUCTION, VETERANS AFFAIRS, AND RELATED AGENCIES</w:t>
      </w:r>
    </w:p>
    <w:p w14:paraId="48EF7804" w14:textId="77992525" w:rsidR="00C43F92" w:rsidRPr="00C43755" w:rsidRDefault="003623C5" w:rsidP="00C43755">
      <w:pPr>
        <w:pStyle w:val="NormalWeb"/>
        <w:jc w:val="center"/>
      </w:pPr>
      <w:r w:rsidRPr="00C43755">
        <w:t>FY2</w:t>
      </w:r>
      <w:r w:rsidR="006E5B6B">
        <w:t>5</w:t>
      </w:r>
      <w:r w:rsidRPr="00C43755">
        <w:t xml:space="preserve"> Community Project Funding Request Form</w:t>
      </w:r>
    </w:p>
    <w:p w14:paraId="00BB5F6D" w14:textId="455AC8F2" w:rsidR="008A540F" w:rsidRDefault="008A540F" w:rsidP="008A540F">
      <w:pPr>
        <w:pStyle w:val="NormalWeb"/>
        <w:spacing w:before="0" w:beforeAutospacing="0" w:after="0" w:afterAutospacing="0"/>
      </w:pPr>
      <w:r>
        <w:t>Each project request must be for fiscal year (FY) 202</w:t>
      </w:r>
      <w:r w:rsidR="006E5B6B">
        <w:t>5</w:t>
      </w:r>
      <w:r>
        <w:t xml:space="preserve"> funds only and cannot be for multiyear funding. In addition, requested projects must meet the following criteria:</w:t>
      </w:r>
    </w:p>
    <w:p w14:paraId="2F487B71" w14:textId="46071615" w:rsidR="008A540F" w:rsidRPr="009F6FA2" w:rsidRDefault="008A540F" w:rsidP="008A540F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t>Be included on an unfunded requirements/unfunded priorities list (UFR/UPL) from a military service or combatant command or the FY2</w:t>
      </w:r>
      <w:r w:rsidR="00E376BC">
        <w:t>5</w:t>
      </w:r>
      <w:r>
        <w:t>-FY2</w:t>
      </w:r>
      <w:r w:rsidR="00E376BC">
        <w:t>9</w:t>
      </w:r>
      <w:r>
        <w:t xml:space="preserve"> Future Years Defense Program (FYDP).</w:t>
      </w:r>
    </w:p>
    <w:p w14:paraId="0AB4634A" w14:textId="77777777" w:rsidR="008A540F" w:rsidRPr="009F6FA2" w:rsidRDefault="008A540F" w:rsidP="008A540F">
      <w:pPr>
        <w:pStyle w:val="NormalWeb"/>
        <w:numPr>
          <w:ilvl w:val="1"/>
          <w:numId w:val="5"/>
        </w:numPr>
        <w:spacing w:before="0" w:beforeAutospacing="0" w:after="0" w:afterAutospacing="0"/>
        <w:rPr>
          <w:color w:val="000000"/>
        </w:rPr>
      </w:pPr>
      <w:r>
        <w:t>Projects suggested by an installation or unit commander will not be accepted.</w:t>
      </w:r>
    </w:p>
    <w:p w14:paraId="4551C691" w14:textId="77777777" w:rsidR="008A540F" w:rsidRPr="009F6FA2" w:rsidRDefault="008A540F" w:rsidP="008A540F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t xml:space="preserve">Have at least 35 percent of its design completed. </w:t>
      </w:r>
    </w:p>
    <w:p w14:paraId="6D3B7F1A" w14:textId="77777777" w:rsidR="008A540F" w:rsidRPr="009F6FA2" w:rsidRDefault="008A540F" w:rsidP="008A540F">
      <w:pPr>
        <w:pStyle w:val="NormalWeb"/>
        <w:numPr>
          <w:ilvl w:val="1"/>
          <w:numId w:val="5"/>
        </w:numPr>
        <w:spacing w:before="0" w:beforeAutospacing="0" w:after="0" w:afterAutospacing="0"/>
        <w:rPr>
          <w:color w:val="000000"/>
        </w:rPr>
      </w:pPr>
      <w:r>
        <w:t xml:space="preserve">For projects that have not reached 35 percent design, planning and design funding can be requested. </w:t>
      </w:r>
    </w:p>
    <w:p w14:paraId="1E880979" w14:textId="2B9E9F09" w:rsidR="008A540F" w:rsidRPr="009F6FA2" w:rsidRDefault="008A540F" w:rsidP="008A540F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t>Able to be obligated in FY2</w:t>
      </w:r>
      <w:r w:rsidR="002E3678">
        <w:t>5</w:t>
      </w:r>
      <w:r>
        <w:t xml:space="preserve">. </w:t>
      </w:r>
    </w:p>
    <w:p w14:paraId="63E038B4" w14:textId="041E7FDA" w:rsidR="008A540F" w:rsidRPr="009F6FA2" w:rsidRDefault="008A540F" w:rsidP="008A540F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t>Submitted to the House Armed Services Committee (HASC) for inclusion in the FY2</w:t>
      </w:r>
      <w:r w:rsidR="002E3678">
        <w:t>5</w:t>
      </w:r>
      <w:r>
        <w:t xml:space="preserve"> National Defense Authorization Act or previously authorized. </w:t>
      </w:r>
    </w:p>
    <w:p w14:paraId="2BEC31C0" w14:textId="77777777" w:rsidR="008A540F" w:rsidRPr="006B2AF1" w:rsidRDefault="008A540F" w:rsidP="008A540F">
      <w:pPr>
        <w:pStyle w:val="NormalWeb"/>
        <w:numPr>
          <w:ilvl w:val="0"/>
          <w:numId w:val="5"/>
        </w:numPr>
        <w:spacing w:before="0" w:beforeAutospacing="0" w:after="240" w:afterAutospacing="0"/>
        <w:rPr>
          <w:color w:val="000000"/>
        </w:rPr>
      </w:pPr>
      <w:r>
        <w:t>Have a DD Form 1391, which is DoD’s justification for military construction projects. The Armed Services’ Congressional Liaison Offices can help provide these documents.</w:t>
      </w:r>
    </w:p>
    <w:p w14:paraId="1F3D5CDB" w14:textId="77777777" w:rsidR="008A540F" w:rsidRPr="006B2AF1" w:rsidRDefault="008A540F" w:rsidP="008A540F">
      <w:pPr>
        <w:pStyle w:val="NormalWeb"/>
        <w:spacing w:before="0" w:beforeAutospacing="0" w:after="240" w:afterAutospacing="0"/>
        <w:rPr>
          <w:b/>
          <w:bCs/>
        </w:rPr>
      </w:pPr>
      <w:r w:rsidRPr="006B2AF1">
        <w:rPr>
          <w:b/>
          <w:bCs/>
        </w:rPr>
        <w:t>Construction and Unspecified Minor Construction – Active Components</w:t>
      </w:r>
    </w:p>
    <w:p w14:paraId="102009B0" w14:textId="77777777" w:rsidR="008A540F" w:rsidRDefault="008A540F" w:rsidP="008A540F">
      <w:pPr>
        <w:pStyle w:val="NormalWeb"/>
        <w:spacing w:before="0" w:beforeAutospacing="0" w:after="0" w:afterAutospacing="0"/>
      </w:pPr>
      <w:r>
        <w:t>Eligible Community Project Funding requests include both construction and unspecified minor military construction projects for active components in the accounts listed below. An unspecified minor military construction project is a project that has an approved cost equal to or less than $9,000,000.</w:t>
      </w:r>
    </w:p>
    <w:p w14:paraId="38206D65" w14:textId="77777777" w:rsidR="008A540F" w:rsidRDefault="008A540F" w:rsidP="008A540F">
      <w:pPr>
        <w:pStyle w:val="NormalWeb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>
        <w:t>Army</w:t>
      </w:r>
    </w:p>
    <w:p w14:paraId="4F1187F8" w14:textId="77777777" w:rsidR="008A540F" w:rsidRPr="006B2AF1" w:rsidRDefault="008A540F" w:rsidP="008A540F">
      <w:pPr>
        <w:pStyle w:val="NormalWeb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>
        <w:t>Navy and Marine Corps</w:t>
      </w:r>
    </w:p>
    <w:p w14:paraId="6E9A0B7C" w14:textId="77777777" w:rsidR="008A540F" w:rsidRPr="006B2AF1" w:rsidRDefault="008A540F" w:rsidP="008A540F">
      <w:pPr>
        <w:pStyle w:val="NormalWeb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>
        <w:t>Air Force and Space Force</w:t>
      </w:r>
    </w:p>
    <w:p w14:paraId="26B77E72" w14:textId="77777777" w:rsidR="008A540F" w:rsidRPr="006B2AF1" w:rsidRDefault="008A540F" w:rsidP="008A540F">
      <w:pPr>
        <w:pStyle w:val="NormalWeb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>
        <w:t>Defense-Wide Agencies (Special Operations Command (SOCOM), Defense Logistics Agency (DLA), etc.)</w:t>
      </w:r>
    </w:p>
    <w:p w14:paraId="687AB28E" w14:textId="77777777" w:rsidR="008A540F" w:rsidRPr="006B2AF1" w:rsidRDefault="008A540F" w:rsidP="008A540F">
      <w:pPr>
        <w:pStyle w:val="NormalWeb"/>
        <w:spacing w:before="240" w:beforeAutospacing="0" w:after="0" w:afterAutospacing="0"/>
        <w:rPr>
          <w:b/>
          <w:bCs/>
        </w:rPr>
      </w:pPr>
      <w:r w:rsidRPr="006B2AF1">
        <w:rPr>
          <w:b/>
          <w:bCs/>
        </w:rPr>
        <w:t xml:space="preserve">Construction and Unspecified Minor Construction – Reserve Components </w:t>
      </w:r>
    </w:p>
    <w:p w14:paraId="4620D4F1" w14:textId="77777777" w:rsidR="008A540F" w:rsidRDefault="008A540F" w:rsidP="008A540F">
      <w:pPr>
        <w:pStyle w:val="NormalWeb"/>
        <w:spacing w:before="240" w:beforeAutospacing="0" w:after="0" w:afterAutospacing="0"/>
      </w:pPr>
      <w:r>
        <w:t xml:space="preserve">Eligible Community Project Funding requests include both construction and unspecified minor military construction projects for Reserve Components in the accounts listed below. An unspecified minor military construction project is a project that has an approved cost equal to or less than $9,000,000. </w:t>
      </w:r>
      <w:r w:rsidRPr="002B7F16">
        <w:rPr>
          <w:i/>
          <w:iCs/>
        </w:rPr>
        <w:t>NOTE: Some Reserve Component projects require a State funding match.</w:t>
      </w:r>
      <w:r>
        <w:t xml:space="preserve"> Requesting offices must determine whether the proposed project requires such a match and if so, confirm that the project has current State matching funds. The Committee will not waive match requirements.</w:t>
      </w:r>
    </w:p>
    <w:p w14:paraId="7495F5D8" w14:textId="77777777" w:rsidR="008A540F" w:rsidRPr="006B2AF1" w:rsidRDefault="008A540F" w:rsidP="008A540F">
      <w:pPr>
        <w:pStyle w:val="NormalWeb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t>Army National Guard</w:t>
      </w:r>
    </w:p>
    <w:p w14:paraId="38054692" w14:textId="77777777" w:rsidR="008A540F" w:rsidRPr="006B2AF1" w:rsidRDefault="008A540F" w:rsidP="008A540F">
      <w:pPr>
        <w:pStyle w:val="NormalWeb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t>Air National Guard</w:t>
      </w:r>
    </w:p>
    <w:p w14:paraId="3D71267B" w14:textId="77777777" w:rsidR="008A540F" w:rsidRPr="006B2AF1" w:rsidRDefault="008A540F" w:rsidP="008A540F">
      <w:pPr>
        <w:pStyle w:val="NormalWeb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t xml:space="preserve">Army Reserve </w:t>
      </w:r>
    </w:p>
    <w:p w14:paraId="38DE158D" w14:textId="77777777" w:rsidR="008A540F" w:rsidRPr="006B2AF1" w:rsidRDefault="008A540F" w:rsidP="008A540F">
      <w:pPr>
        <w:pStyle w:val="NormalWeb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t xml:space="preserve">Navy Reserve </w:t>
      </w:r>
    </w:p>
    <w:p w14:paraId="3AED8609" w14:textId="77777777" w:rsidR="008A540F" w:rsidRPr="006B2AF1" w:rsidRDefault="008A540F" w:rsidP="008A540F">
      <w:pPr>
        <w:pStyle w:val="NormalWeb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t>Air Force Reserve</w:t>
      </w:r>
    </w:p>
    <w:p w14:paraId="453BC982" w14:textId="77777777" w:rsidR="008A540F" w:rsidRPr="006B2AF1" w:rsidRDefault="008A540F" w:rsidP="008A540F">
      <w:pPr>
        <w:pStyle w:val="NormalWeb"/>
        <w:spacing w:before="240" w:beforeAutospacing="0" w:after="0" w:afterAutospacing="0"/>
        <w:rPr>
          <w:b/>
          <w:bCs/>
        </w:rPr>
      </w:pPr>
      <w:r w:rsidRPr="006B2AF1">
        <w:rPr>
          <w:b/>
          <w:bCs/>
        </w:rPr>
        <w:lastRenderedPageBreak/>
        <w:t xml:space="preserve">Sources of Eligible Community Project Funding </w:t>
      </w:r>
    </w:p>
    <w:p w14:paraId="21AE4995" w14:textId="31D305D4" w:rsidR="008A540F" w:rsidRDefault="008A540F" w:rsidP="008A540F">
      <w:pPr>
        <w:pStyle w:val="NormalWeb"/>
        <w:spacing w:before="240" w:beforeAutospacing="0" w:after="0" w:afterAutospacing="0"/>
      </w:pPr>
      <w:r>
        <w:t>Eligible Community Project Funding requests are those that are submitted to Congress by DoD, the Services, and Combatant Commanders. Sources include:</w:t>
      </w:r>
    </w:p>
    <w:p w14:paraId="3649AC4D" w14:textId="77777777" w:rsidR="008A540F" w:rsidRPr="006B2AF1" w:rsidRDefault="008A540F" w:rsidP="008A540F">
      <w:pPr>
        <w:pStyle w:val="NormalWeb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6B2AF1">
        <w:rPr>
          <w:b/>
          <w:bCs/>
        </w:rPr>
        <w:t>Unfunded Requirements/Unfunded Priorities Lists (UFR/UPL) –</w:t>
      </w:r>
      <w:r>
        <w:t xml:space="preserve"> UFRs/UPLs are lists that the Services and Combatant Commanders provide to Congress identifying priority projects that were not included in the President’s budget request. UFRs/UPLs are available to Congress within ten days of the release of the President’s budget and can be found by contacting the Armed Services’ Congressional Liaison Offices. </w:t>
      </w:r>
    </w:p>
    <w:p w14:paraId="2BCB323E" w14:textId="43269507" w:rsidR="00290F6F" w:rsidRPr="006D7C0C" w:rsidRDefault="008A540F" w:rsidP="003623C5">
      <w:pPr>
        <w:pStyle w:val="NormalWeb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6B2AF1">
        <w:rPr>
          <w:b/>
          <w:bCs/>
        </w:rPr>
        <w:t>Future Year Defense Program (FYDP)</w:t>
      </w:r>
      <w:r>
        <w:t xml:space="preserve"> – The FYDP is a projection of the forces, resources, and programs needed to support DoD operations over a five-year period. The FYDP is released simultaneously with the President’s budget request. The FY2</w:t>
      </w:r>
      <w:r w:rsidR="002B7F16">
        <w:t>5</w:t>
      </w:r>
      <w:r>
        <w:t>-2</w:t>
      </w:r>
      <w:r w:rsidR="002B7F16">
        <w:t>9</w:t>
      </w:r>
      <w:r>
        <w:t xml:space="preserve"> FYDP listing the military construction projects that may be eligible for Community Project Funding in FY</w:t>
      </w:r>
      <w:r w:rsidR="002B7F16">
        <w:t>25</w:t>
      </w:r>
      <w:r>
        <w:t xml:space="preserve"> can be obtained through the Under Secretary of Defense (Comptroller) website: </w:t>
      </w:r>
      <w:hyperlink r:id="rId5" w:history="1">
        <w:r w:rsidRPr="00C8598D">
          <w:rPr>
            <w:rStyle w:val="Hyperlink"/>
          </w:rPr>
          <w:t>https://comptroller.defense.gov/Budget-Materials/</w:t>
        </w:r>
      </w:hyperlink>
      <w:r>
        <w:t xml:space="preserve">. </w:t>
      </w:r>
    </w:p>
    <w:p w14:paraId="623E6DC0" w14:textId="77777777" w:rsidR="006D7C0C" w:rsidRDefault="006D7C0C" w:rsidP="003623C5">
      <w:pPr>
        <w:pStyle w:val="NormalWeb"/>
        <w:rPr>
          <w:color w:val="000000"/>
        </w:rPr>
      </w:pPr>
    </w:p>
    <w:p w14:paraId="1660D122" w14:textId="3A301911" w:rsidR="003623C5" w:rsidRPr="00C43755" w:rsidRDefault="003623C5" w:rsidP="003623C5">
      <w:pPr>
        <w:pStyle w:val="NormalWeb"/>
        <w:rPr>
          <w:color w:val="000000"/>
        </w:rPr>
      </w:pPr>
      <w:r w:rsidRPr="00C43755">
        <w:rPr>
          <w:color w:val="000000"/>
        </w:rPr>
        <w:t>Please fill out the following:</w:t>
      </w:r>
    </w:p>
    <w:p w14:paraId="1D2C126E" w14:textId="77777777" w:rsidR="00674C60" w:rsidRPr="00D61684" w:rsidRDefault="00674C60" w:rsidP="00674C60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D61684">
        <w:rPr>
          <w:b/>
          <w:bCs/>
          <w:color w:val="000000"/>
        </w:rPr>
        <w:t>Requesting Entity</w:t>
      </w:r>
      <w:r w:rsidRPr="00D61684">
        <w:rPr>
          <w:color w:val="000000"/>
        </w:rPr>
        <w:t xml:space="preserve"> (Legal Title):</w:t>
      </w:r>
    </w:p>
    <w:p w14:paraId="3ECBC533" w14:textId="77777777" w:rsidR="00674C60" w:rsidRPr="00D61684" w:rsidRDefault="00674C60" w:rsidP="00674C60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D61684">
        <w:rPr>
          <w:b/>
          <w:bCs/>
          <w:color w:val="000000"/>
        </w:rPr>
        <w:t>Full Address</w:t>
      </w:r>
      <w:r w:rsidRPr="00D61684">
        <w:rPr>
          <w:color w:val="000000"/>
        </w:rPr>
        <w:t xml:space="preserve"> (Please write on one line):</w:t>
      </w:r>
    </w:p>
    <w:p w14:paraId="2A591B0F" w14:textId="77777777" w:rsidR="00674C60" w:rsidRPr="00D61684" w:rsidRDefault="00674C60" w:rsidP="00674C60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D61684">
        <w:rPr>
          <w:b/>
          <w:bCs/>
          <w:color w:val="000000"/>
        </w:rPr>
        <w:t>Requesting Entity Staff Contact Information</w:t>
      </w:r>
      <w:r>
        <w:rPr>
          <w:color w:val="000000"/>
        </w:rPr>
        <w:t xml:space="preserve"> (</w:t>
      </w:r>
      <w:r w:rsidRPr="00D61684">
        <w:rPr>
          <w:color w:val="000000"/>
        </w:rPr>
        <w:t>Name/Title/Business Phone/Cell Phone/Email</w:t>
      </w:r>
      <w:r>
        <w:rPr>
          <w:color w:val="000000"/>
        </w:rPr>
        <w:t>):</w:t>
      </w:r>
    </w:p>
    <w:p w14:paraId="3F2189AB" w14:textId="0F5C3454" w:rsidR="00674C60" w:rsidRPr="004150D6" w:rsidRDefault="00674C60" w:rsidP="003623C5">
      <w:pPr>
        <w:pStyle w:val="NormalWeb"/>
        <w:numPr>
          <w:ilvl w:val="0"/>
          <w:numId w:val="2"/>
        </w:numPr>
        <w:rPr>
          <w:b/>
          <w:bCs/>
        </w:rPr>
      </w:pPr>
      <w:r w:rsidRPr="004150D6">
        <w:rPr>
          <w:b/>
          <w:bCs/>
        </w:rPr>
        <w:t>Which Service is the project for?:</w:t>
      </w:r>
    </w:p>
    <w:p w14:paraId="2F5F5171" w14:textId="77777777" w:rsidR="00674C60" w:rsidRPr="00D61684" w:rsidRDefault="00674C60" w:rsidP="00674C60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D61684">
        <w:rPr>
          <w:b/>
          <w:bCs/>
          <w:color w:val="000000"/>
        </w:rPr>
        <w:t>Project Title</w:t>
      </w:r>
      <w:r w:rsidRPr="00D61684">
        <w:rPr>
          <w:color w:val="000000"/>
        </w:rPr>
        <w:t xml:space="preserve"> (</w:t>
      </w:r>
      <w:r w:rsidRPr="00D61684">
        <w:t>This should be a short name by which the project may be identified. The project title should clearly indicate how the funds will be used.)</w:t>
      </w:r>
      <w:r w:rsidRPr="00D61684">
        <w:rPr>
          <w:color w:val="000000"/>
        </w:rPr>
        <w:t>:</w:t>
      </w:r>
    </w:p>
    <w:p w14:paraId="2617AC3A" w14:textId="0EA85254" w:rsidR="00674C60" w:rsidRPr="00E56A24" w:rsidRDefault="00674C60" w:rsidP="00674C60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D61684">
        <w:rPr>
          <w:b/>
          <w:bCs/>
          <w:color w:val="000000"/>
        </w:rPr>
        <w:t>Funding Amount Requested</w:t>
      </w:r>
      <w:r w:rsidRPr="00D61684">
        <w:rPr>
          <w:color w:val="000000"/>
        </w:rPr>
        <w:t xml:space="preserve"> (</w:t>
      </w:r>
      <w:r w:rsidRPr="00D61684">
        <w:t>Targeted projects of modest size can have meaningful impact for communities and likely have a greater chance of being funded. Each project request must be for fiscal year 202</w:t>
      </w:r>
      <w:r w:rsidR="00EA5B2E">
        <w:t>5</w:t>
      </w:r>
      <w:r w:rsidRPr="00D61684">
        <w:t xml:space="preserve"> funds only and cannot include multi‐year funding.):</w:t>
      </w:r>
    </w:p>
    <w:p w14:paraId="1794BBC8" w14:textId="2401FCDA" w:rsidR="00E56A24" w:rsidRPr="004150D6" w:rsidRDefault="00B016A3" w:rsidP="00674C60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Type of </w:t>
      </w:r>
      <w:r w:rsidR="00480FF5">
        <w:rPr>
          <w:b/>
          <w:bCs/>
          <w:color w:val="000000"/>
        </w:rPr>
        <w:t xml:space="preserve">Program: </w:t>
      </w:r>
      <w:r w:rsidR="00480FF5" w:rsidRPr="00480FF5">
        <w:rPr>
          <w:color w:val="000000"/>
        </w:rPr>
        <w:t>(Is the funding request for construction, unspecified minor construction, or planning and design?)</w:t>
      </w:r>
    </w:p>
    <w:p w14:paraId="6B17B29D" w14:textId="13753C00" w:rsidR="004150D6" w:rsidRPr="004150D6" w:rsidRDefault="004150D6" w:rsidP="00674C60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4150D6">
        <w:rPr>
          <w:b/>
          <w:bCs/>
        </w:rPr>
        <w:t>Project Location</w:t>
      </w:r>
      <w:r w:rsidRPr="004150D6">
        <w:t xml:space="preserve"> (State/Territory Title):</w:t>
      </w:r>
    </w:p>
    <w:p w14:paraId="138B76C9" w14:textId="3925B565" w:rsidR="004150D6" w:rsidRDefault="004150D6" w:rsidP="004150D6">
      <w:pPr>
        <w:pStyle w:val="NormalWeb"/>
        <w:numPr>
          <w:ilvl w:val="0"/>
          <w:numId w:val="2"/>
        </w:numPr>
      </w:pPr>
      <w:r w:rsidRPr="004150D6">
        <w:rPr>
          <w:b/>
          <w:bCs/>
        </w:rPr>
        <w:t>Installation Name</w:t>
      </w:r>
      <w:r w:rsidRPr="004150D6">
        <w:t xml:space="preserve"> (Location Title):</w:t>
      </w:r>
    </w:p>
    <w:p w14:paraId="5F78AB36" w14:textId="3E929619" w:rsidR="00480FF5" w:rsidRPr="00A876AE" w:rsidRDefault="00480FF5" w:rsidP="00480FF5">
      <w:pPr>
        <w:pStyle w:val="NormalWeb"/>
        <w:numPr>
          <w:ilvl w:val="0"/>
          <w:numId w:val="2"/>
        </w:numPr>
      </w:pPr>
      <w:r w:rsidRPr="00480FF5">
        <w:rPr>
          <w:b/>
          <w:bCs/>
        </w:rPr>
        <w:t>Is the project on the FY2</w:t>
      </w:r>
      <w:r w:rsidR="00676C4F">
        <w:rPr>
          <w:b/>
          <w:bCs/>
        </w:rPr>
        <w:t>5</w:t>
      </w:r>
      <w:r w:rsidRPr="00480FF5">
        <w:rPr>
          <w:b/>
          <w:bCs/>
        </w:rPr>
        <w:t>-FY2</w:t>
      </w:r>
      <w:r w:rsidR="00676C4F">
        <w:rPr>
          <w:b/>
          <w:bCs/>
        </w:rPr>
        <w:t>9</w:t>
      </w:r>
      <w:r w:rsidRPr="00480FF5">
        <w:rPr>
          <w:b/>
          <w:bCs/>
        </w:rPr>
        <w:t xml:space="preserve"> FYDP?</w:t>
      </w:r>
      <w:r w:rsidRPr="00A876AE">
        <w:t xml:space="preserve"> [yes/no]:</w:t>
      </w:r>
    </w:p>
    <w:p w14:paraId="0BA1F675" w14:textId="24402C45" w:rsidR="00480FF5" w:rsidRPr="004150D6" w:rsidRDefault="00480FF5" w:rsidP="00480FF5">
      <w:pPr>
        <w:pStyle w:val="NormalWeb"/>
        <w:numPr>
          <w:ilvl w:val="1"/>
          <w:numId w:val="2"/>
        </w:numPr>
      </w:pPr>
      <w:r w:rsidRPr="00A876AE">
        <w:t>If so, which fiscal year?:</w:t>
      </w:r>
    </w:p>
    <w:p w14:paraId="0D721C96" w14:textId="7EE4EEAD" w:rsidR="00676C4F" w:rsidRPr="00A876AE" w:rsidRDefault="00676C4F" w:rsidP="00676C4F">
      <w:pPr>
        <w:pStyle w:val="NormalWeb"/>
        <w:numPr>
          <w:ilvl w:val="0"/>
          <w:numId w:val="2"/>
        </w:numPr>
      </w:pPr>
      <w:r w:rsidRPr="00676C4F">
        <w:rPr>
          <w:b/>
          <w:bCs/>
        </w:rPr>
        <w:t>Is the project on a FY2</w:t>
      </w:r>
      <w:r>
        <w:rPr>
          <w:b/>
          <w:bCs/>
        </w:rPr>
        <w:t>5</w:t>
      </w:r>
      <w:r w:rsidRPr="00676C4F">
        <w:rPr>
          <w:b/>
          <w:bCs/>
        </w:rPr>
        <w:t xml:space="preserve"> Service or Combatant Command unfunded requirements/ unfunded priorities list</w:t>
      </w:r>
      <w:r w:rsidRPr="00A876AE">
        <w:t xml:space="preserve"> (UFRs/UPLs)?:</w:t>
      </w:r>
    </w:p>
    <w:p w14:paraId="6DBF5937" w14:textId="77777777" w:rsidR="00676C4F" w:rsidRPr="00A876AE" w:rsidRDefault="00676C4F" w:rsidP="00676C4F">
      <w:pPr>
        <w:pStyle w:val="NormalWeb"/>
        <w:numPr>
          <w:ilvl w:val="0"/>
          <w:numId w:val="2"/>
        </w:numPr>
      </w:pPr>
      <w:r w:rsidRPr="00676C4F">
        <w:rPr>
          <w:b/>
          <w:bCs/>
        </w:rPr>
        <w:t>Does the project have a DD Form 1391?</w:t>
      </w:r>
      <w:r w:rsidRPr="00A876AE">
        <w:t xml:space="preserve"> [yes/no]:</w:t>
      </w:r>
    </w:p>
    <w:p w14:paraId="60CE920F" w14:textId="77777777" w:rsidR="00676C4F" w:rsidRPr="00A876AE" w:rsidRDefault="00676C4F" w:rsidP="00676C4F">
      <w:pPr>
        <w:pStyle w:val="NormalWeb"/>
        <w:numPr>
          <w:ilvl w:val="0"/>
          <w:numId w:val="2"/>
        </w:numPr>
      </w:pPr>
      <w:r w:rsidRPr="00431BE6">
        <w:rPr>
          <w:b/>
          <w:bCs/>
        </w:rPr>
        <w:t>If a Reserve Component project, does it require a State funding match?</w:t>
      </w:r>
      <w:r w:rsidRPr="00A876AE">
        <w:t xml:space="preserve"> [yes/no]:</w:t>
      </w:r>
    </w:p>
    <w:p w14:paraId="6FC625AF" w14:textId="77777777" w:rsidR="00676C4F" w:rsidRPr="00A876AE" w:rsidRDefault="00676C4F" w:rsidP="00676C4F">
      <w:pPr>
        <w:pStyle w:val="NormalWeb"/>
        <w:numPr>
          <w:ilvl w:val="0"/>
          <w:numId w:val="2"/>
        </w:numPr>
      </w:pPr>
      <w:r w:rsidRPr="00431BE6">
        <w:rPr>
          <w:b/>
          <w:bCs/>
        </w:rPr>
        <w:t>Is this project at or above 35% design complete?</w:t>
      </w:r>
      <w:r w:rsidRPr="00A876AE">
        <w:t xml:space="preserve"> [yes/no]:</w:t>
      </w:r>
    </w:p>
    <w:p w14:paraId="7A91C433" w14:textId="2D73F4F0" w:rsidR="00A719F5" w:rsidRPr="00A876AE" w:rsidRDefault="00A719F5" w:rsidP="00A719F5">
      <w:pPr>
        <w:pStyle w:val="NormalWeb"/>
        <w:numPr>
          <w:ilvl w:val="0"/>
          <w:numId w:val="2"/>
        </w:numPr>
      </w:pPr>
      <w:r w:rsidRPr="00E36A2D">
        <w:rPr>
          <w:b/>
          <w:bCs/>
        </w:rPr>
        <w:t>Can the project funds be obligated in FY2</w:t>
      </w:r>
      <w:r w:rsidR="00E36A2D" w:rsidRPr="00E36A2D">
        <w:rPr>
          <w:b/>
          <w:bCs/>
        </w:rPr>
        <w:t>5</w:t>
      </w:r>
      <w:r w:rsidRPr="00E36A2D">
        <w:rPr>
          <w:b/>
          <w:bCs/>
        </w:rPr>
        <w:t>?</w:t>
      </w:r>
      <w:r w:rsidRPr="00A876AE">
        <w:t xml:space="preserve"> [yes/no]:</w:t>
      </w:r>
    </w:p>
    <w:p w14:paraId="1355CDE4" w14:textId="77777777" w:rsidR="00E36A2D" w:rsidRPr="00A876AE" w:rsidRDefault="00E36A2D" w:rsidP="00E36A2D">
      <w:pPr>
        <w:pStyle w:val="NormalWeb"/>
        <w:numPr>
          <w:ilvl w:val="0"/>
          <w:numId w:val="2"/>
        </w:numPr>
      </w:pPr>
      <w:r w:rsidRPr="00E36A2D">
        <w:rPr>
          <w:b/>
          <w:bCs/>
        </w:rPr>
        <w:t>Has a corresponding request been submitted to HASC for inclusion in the FY24 NDAA?</w:t>
      </w:r>
      <w:r w:rsidRPr="00A876AE">
        <w:t xml:space="preserve"> [yes/no]:</w:t>
      </w:r>
    </w:p>
    <w:p w14:paraId="5DC854E8" w14:textId="77777777" w:rsidR="00E36A2D" w:rsidRPr="004150D6" w:rsidRDefault="00E36A2D" w:rsidP="00E36A2D">
      <w:pPr>
        <w:pStyle w:val="NormalWeb"/>
        <w:numPr>
          <w:ilvl w:val="1"/>
          <w:numId w:val="2"/>
        </w:numPr>
        <w:rPr>
          <w:b/>
          <w:bCs/>
        </w:rPr>
      </w:pPr>
      <w:r>
        <w:t>If a project was previously authorized in a NDAA, please provide the fiscal year:</w:t>
      </w:r>
    </w:p>
    <w:p w14:paraId="7F48C74A" w14:textId="77777777" w:rsidR="004150D6" w:rsidRPr="004150D6" w:rsidRDefault="004150D6" w:rsidP="004150D6">
      <w:pPr>
        <w:pStyle w:val="NormalWeb"/>
        <w:numPr>
          <w:ilvl w:val="0"/>
          <w:numId w:val="2"/>
        </w:numPr>
      </w:pPr>
      <w:r w:rsidRPr="004150D6">
        <w:rPr>
          <w:b/>
          <w:bCs/>
        </w:rPr>
        <w:lastRenderedPageBreak/>
        <w:t>Total Cost of Project and breakdown of funding sources</w:t>
      </w:r>
      <w:r w:rsidRPr="004150D6">
        <w:t xml:space="preserve"> (Detail all local, state and/or private funds. Are these funds secured, expected, or you are still seeking?):</w:t>
      </w:r>
    </w:p>
    <w:p w14:paraId="46591669" w14:textId="1D921000" w:rsidR="004150D6" w:rsidRPr="004150D6" w:rsidRDefault="004150D6" w:rsidP="004150D6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4150D6">
        <w:rPr>
          <w:b/>
          <w:bCs/>
        </w:rPr>
        <w:t>Project Description</w:t>
      </w:r>
      <w:r w:rsidRPr="004150D6">
        <w:t xml:space="preserve"> (Please include the cost, recipient, and nature of the project. Do not specify brand names for equipment and technology requests and avoid using abbreviations and acronyms.):</w:t>
      </w:r>
    </w:p>
    <w:p w14:paraId="421A8643" w14:textId="77777777" w:rsidR="004150D6" w:rsidRPr="004150D6" w:rsidRDefault="004150D6" w:rsidP="004150D6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4150D6">
        <w:rPr>
          <w:b/>
          <w:bCs/>
        </w:rPr>
        <w:t>Project Explanation &amp; Justification</w:t>
      </w:r>
      <w:r w:rsidRPr="004150D6">
        <w:t xml:space="preserve"> (Requesters must include an explanation of the request, including an explanation of why this is a good use of taxpayer funds. Requesters are strongly encouraged to provide a detailed budget breakdown for how the funding is anticipated to be spent. Do not specify brand names for equipment and technology requests.):</w:t>
      </w:r>
    </w:p>
    <w:p w14:paraId="29DC8413" w14:textId="57A903E1" w:rsidR="004150D6" w:rsidRDefault="004150D6" w:rsidP="004150D6">
      <w:pPr>
        <w:pStyle w:val="NormalWeb"/>
        <w:numPr>
          <w:ilvl w:val="0"/>
          <w:numId w:val="2"/>
        </w:numPr>
      </w:pPr>
      <w:r w:rsidRPr="004150D6">
        <w:rPr>
          <w:b/>
          <w:bCs/>
        </w:rPr>
        <w:t>If you are a public entity, is the project on your Capital Improvement Program</w:t>
      </w:r>
      <w:r w:rsidRPr="004150D6">
        <w:t>: (Please provide documentation or explain why not)</w:t>
      </w:r>
    </w:p>
    <w:p w14:paraId="61E852BF" w14:textId="77777777" w:rsidR="004150D6" w:rsidRPr="004150D6" w:rsidRDefault="004150D6" w:rsidP="004150D6">
      <w:pPr>
        <w:pStyle w:val="NormalWeb"/>
      </w:pPr>
      <w:r w:rsidRPr="004150D6">
        <w:t>Appropriations Bill Information (If you do not know this information, leave it blank)</w:t>
      </w:r>
    </w:p>
    <w:p w14:paraId="28BB518A" w14:textId="77777777" w:rsidR="004150D6" w:rsidRPr="004150D6" w:rsidRDefault="004150D6" w:rsidP="004150D6">
      <w:pPr>
        <w:pStyle w:val="NormalWeb"/>
        <w:numPr>
          <w:ilvl w:val="0"/>
          <w:numId w:val="2"/>
        </w:numPr>
      </w:pPr>
      <w:r w:rsidRPr="004150D6">
        <w:t>Appropriations Bill for the Request:</w:t>
      </w:r>
    </w:p>
    <w:p w14:paraId="3533E10B" w14:textId="77777777" w:rsidR="004150D6" w:rsidRPr="004150D6" w:rsidRDefault="004150D6" w:rsidP="004150D6">
      <w:pPr>
        <w:pStyle w:val="NormalWeb"/>
        <w:numPr>
          <w:ilvl w:val="0"/>
          <w:numId w:val="2"/>
        </w:numPr>
      </w:pPr>
      <w:r w:rsidRPr="004150D6">
        <w:t>Federal Agency for the Request:</w:t>
      </w:r>
    </w:p>
    <w:p w14:paraId="224D2888" w14:textId="77777777" w:rsidR="004150D6" w:rsidRPr="004150D6" w:rsidRDefault="004150D6" w:rsidP="004150D6">
      <w:pPr>
        <w:pStyle w:val="NormalWeb"/>
        <w:numPr>
          <w:ilvl w:val="0"/>
          <w:numId w:val="2"/>
        </w:numPr>
      </w:pPr>
      <w:r w:rsidRPr="004150D6">
        <w:t>Account for the Request:</w:t>
      </w:r>
    </w:p>
    <w:p w14:paraId="1F833688" w14:textId="77777777" w:rsidR="004150D6" w:rsidRPr="004150D6" w:rsidRDefault="004150D6" w:rsidP="004150D6">
      <w:pPr>
        <w:pStyle w:val="NormalWeb"/>
        <w:numPr>
          <w:ilvl w:val="0"/>
          <w:numId w:val="2"/>
        </w:numPr>
      </w:pPr>
      <w:r w:rsidRPr="004150D6">
        <w:t>Are you submitting this request to another Member of Congress? If so, who?:</w:t>
      </w:r>
    </w:p>
    <w:p w14:paraId="19E45504" w14:textId="77777777" w:rsidR="004150D6" w:rsidRPr="0024270E" w:rsidRDefault="004150D6" w:rsidP="004150D6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24270E">
        <w:t>Has the project been funded in the past? [yes/no]:</w:t>
      </w:r>
    </w:p>
    <w:p w14:paraId="679E4C7F" w14:textId="77777777" w:rsidR="004150D6" w:rsidRPr="0024270E" w:rsidRDefault="004150D6" w:rsidP="004150D6">
      <w:pPr>
        <w:pStyle w:val="NormalWeb"/>
        <w:numPr>
          <w:ilvl w:val="1"/>
          <w:numId w:val="2"/>
        </w:numPr>
        <w:spacing w:before="0" w:beforeAutospacing="0" w:after="0" w:afterAutospacing="0"/>
      </w:pPr>
      <w:r w:rsidRPr="0024270E">
        <w:t>If the project has been funded in the past, how much funding has been provided to date?:</w:t>
      </w:r>
    </w:p>
    <w:p w14:paraId="2814B772" w14:textId="77777777" w:rsidR="004150D6" w:rsidRPr="0024270E" w:rsidRDefault="004150D6" w:rsidP="004150D6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24270E">
        <w:t>Is this proposed project a priority for the local community? [yes/no]:</w:t>
      </w:r>
    </w:p>
    <w:p w14:paraId="3DCE57BF" w14:textId="77777777" w:rsidR="004150D6" w:rsidRPr="0024270E" w:rsidRDefault="004150D6" w:rsidP="004150D6">
      <w:pPr>
        <w:pStyle w:val="NormalWeb"/>
        <w:numPr>
          <w:ilvl w:val="1"/>
          <w:numId w:val="2"/>
        </w:numPr>
        <w:spacing w:before="0" w:beforeAutospacing="0" w:after="0" w:afterAutospacing="0"/>
      </w:pPr>
      <w:r w:rsidRPr="0024270E">
        <w:t>If the project is not a priority for the local community, why is it being requested?</w:t>
      </w:r>
    </w:p>
    <w:p w14:paraId="4F51786E" w14:textId="77777777" w:rsidR="004150D6" w:rsidRPr="0024270E" w:rsidRDefault="004150D6" w:rsidP="004150D6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24270E">
        <w:t>Please describe the current developmental status of this project:</w:t>
      </w:r>
    </w:p>
    <w:p w14:paraId="0385E988" w14:textId="77777777" w:rsidR="004150D6" w:rsidRPr="0024270E" w:rsidRDefault="004150D6" w:rsidP="004150D6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24270E">
        <w:t>What is the estimated impact of this project, e.g. number of jobs created/sustained, number of community members served, other projected impacts?:</w:t>
      </w:r>
    </w:p>
    <w:p w14:paraId="76ACAC4B" w14:textId="701F1D40" w:rsidR="004150D6" w:rsidRDefault="004150D6" w:rsidP="004150D6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24270E">
        <w:t>Regarding this request, please provide any additional information that would be useful for the Appropriations Committee to have:</w:t>
      </w:r>
    </w:p>
    <w:p w14:paraId="6B7F726E" w14:textId="77777777" w:rsidR="00E36A2D" w:rsidRDefault="00E36A2D" w:rsidP="00C43755">
      <w:pPr>
        <w:pStyle w:val="NormalWeb"/>
        <w:spacing w:before="0" w:beforeAutospacing="0" w:after="0" w:afterAutospacing="0"/>
        <w:rPr>
          <w:color w:val="000000"/>
        </w:rPr>
      </w:pPr>
    </w:p>
    <w:p w14:paraId="6647D75F" w14:textId="739B34C0" w:rsidR="00C43755" w:rsidRPr="00D61684" w:rsidRDefault="00C43755" w:rsidP="00C43755">
      <w:pPr>
        <w:pStyle w:val="NormalWeb"/>
        <w:spacing w:before="0" w:beforeAutospacing="0" w:after="0" w:afterAutospacing="0"/>
        <w:rPr>
          <w:color w:val="000000"/>
        </w:rPr>
      </w:pPr>
      <w:r w:rsidRPr="00D61684">
        <w:rPr>
          <w:color w:val="000000"/>
        </w:rPr>
        <w:t xml:space="preserve">For additional guidance on project requests, please refer to the </w:t>
      </w:r>
      <w:hyperlink r:id="rId6" w:history="1">
        <w:r w:rsidRPr="00235C3C">
          <w:rPr>
            <w:rStyle w:val="Hyperlink"/>
          </w:rPr>
          <w:t>commit</w:t>
        </w:r>
        <w:r w:rsidRPr="00235C3C">
          <w:rPr>
            <w:rStyle w:val="Hyperlink"/>
          </w:rPr>
          <w:t>tee guidance document</w:t>
        </w:r>
      </w:hyperlink>
      <w:r w:rsidRPr="00D61684">
        <w:rPr>
          <w:color w:val="000000"/>
        </w:rPr>
        <w:t>.</w:t>
      </w:r>
    </w:p>
    <w:p w14:paraId="6E53D66F" w14:textId="77777777" w:rsidR="000B33DA" w:rsidRPr="00C43755" w:rsidRDefault="000B33DA">
      <w:pPr>
        <w:rPr>
          <w:sz w:val="24"/>
          <w:szCs w:val="24"/>
        </w:rPr>
      </w:pPr>
    </w:p>
    <w:sectPr w:rsidR="000B33DA" w:rsidRPr="00C43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60F2"/>
    <w:multiLevelType w:val="hybridMultilevel"/>
    <w:tmpl w:val="F13AF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B4206"/>
    <w:multiLevelType w:val="hybridMultilevel"/>
    <w:tmpl w:val="E9924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E053F"/>
    <w:multiLevelType w:val="hybridMultilevel"/>
    <w:tmpl w:val="F502E4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5E77F8"/>
    <w:multiLevelType w:val="hybridMultilevel"/>
    <w:tmpl w:val="5824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52F3F"/>
    <w:multiLevelType w:val="hybridMultilevel"/>
    <w:tmpl w:val="823E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771C9"/>
    <w:multiLevelType w:val="hybridMultilevel"/>
    <w:tmpl w:val="0A9C5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44DED"/>
    <w:multiLevelType w:val="hybridMultilevel"/>
    <w:tmpl w:val="7986AE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1211C"/>
    <w:multiLevelType w:val="hybridMultilevel"/>
    <w:tmpl w:val="7986AE3C"/>
    <w:lvl w:ilvl="0" w:tplc="08586A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CE96DB0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86373"/>
    <w:multiLevelType w:val="hybridMultilevel"/>
    <w:tmpl w:val="0CDE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930492">
    <w:abstractNumId w:val="0"/>
  </w:num>
  <w:num w:numId="2" w16cid:durableId="532883715">
    <w:abstractNumId w:val="7"/>
  </w:num>
  <w:num w:numId="3" w16cid:durableId="2070566446">
    <w:abstractNumId w:val="2"/>
  </w:num>
  <w:num w:numId="4" w16cid:durableId="1323124581">
    <w:abstractNumId w:val="1"/>
  </w:num>
  <w:num w:numId="5" w16cid:durableId="901982560">
    <w:abstractNumId w:val="8"/>
  </w:num>
  <w:num w:numId="6" w16cid:durableId="293488508">
    <w:abstractNumId w:val="3"/>
  </w:num>
  <w:num w:numId="7" w16cid:durableId="682366913">
    <w:abstractNumId w:val="4"/>
  </w:num>
  <w:num w:numId="8" w16cid:durableId="2030448411">
    <w:abstractNumId w:val="5"/>
  </w:num>
  <w:num w:numId="9" w16cid:durableId="869026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C5"/>
    <w:rsid w:val="00094B84"/>
    <w:rsid w:val="000B33DA"/>
    <w:rsid w:val="001269EA"/>
    <w:rsid w:val="00187FD8"/>
    <w:rsid w:val="00235C3C"/>
    <w:rsid w:val="00290F6F"/>
    <w:rsid w:val="002B7F16"/>
    <w:rsid w:val="002E3678"/>
    <w:rsid w:val="003623C5"/>
    <w:rsid w:val="004150D6"/>
    <w:rsid w:val="00431BE6"/>
    <w:rsid w:val="00480FF5"/>
    <w:rsid w:val="00674C60"/>
    <w:rsid w:val="00676C4F"/>
    <w:rsid w:val="006D7C0C"/>
    <w:rsid w:val="006E5B6B"/>
    <w:rsid w:val="00783C58"/>
    <w:rsid w:val="008A540F"/>
    <w:rsid w:val="00902388"/>
    <w:rsid w:val="00A719F5"/>
    <w:rsid w:val="00A876AE"/>
    <w:rsid w:val="00B016A3"/>
    <w:rsid w:val="00C43755"/>
    <w:rsid w:val="00C43F92"/>
    <w:rsid w:val="00CE70A3"/>
    <w:rsid w:val="00E2036D"/>
    <w:rsid w:val="00E36A2D"/>
    <w:rsid w:val="00E376BC"/>
    <w:rsid w:val="00E56A24"/>
    <w:rsid w:val="00EA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80F8"/>
  <w15:chartTrackingRefBased/>
  <w15:docId w15:val="{FE39CE72-B04E-4B98-ADC4-7E093471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37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0F6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238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ropriations.house.gov/sites/evo-subsites/republicans-appropriations.house.gov/files/evo-media-document/fy25-military-construction-veterans-affairs-and-related-agencies-guidance.pdf" TargetMode="External"/><Relationship Id="rId5" Type="http://schemas.openxmlformats.org/officeDocument/2006/relationships/hyperlink" Target="https://comptroller.defense.gov/Budget-Materia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Fulfs, Danielle</dc:creator>
  <cp:keywords/>
  <dc:description/>
  <cp:lastModifiedBy>Park, Steven</cp:lastModifiedBy>
  <cp:revision>22</cp:revision>
  <dcterms:created xsi:type="dcterms:W3CDTF">2023-03-02T20:17:00Z</dcterms:created>
  <dcterms:modified xsi:type="dcterms:W3CDTF">2024-04-25T16:41:00Z</dcterms:modified>
</cp:coreProperties>
</file>